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2"/>
        <w:gridCol w:w="1041"/>
        <w:gridCol w:w="74"/>
        <w:gridCol w:w="992"/>
        <w:gridCol w:w="907"/>
        <w:gridCol w:w="59"/>
        <w:gridCol w:w="881"/>
        <w:gridCol w:w="940"/>
        <w:gridCol w:w="890"/>
        <w:gridCol w:w="957"/>
        <w:gridCol w:w="923"/>
      </w:tblGrid>
      <w:tr w:rsidR="00EA0169" w:rsidTr="00D92902">
        <w:trPr>
          <w:tblCellSpacing w:w="0" w:type="dxa"/>
          <w:jc w:val="center"/>
        </w:trPr>
        <w:tc>
          <w:tcPr>
            <w:tcW w:w="8337" w:type="dxa"/>
            <w:gridSpan w:val="11"/>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项目支出绩效自评表</w:t>
            </w:r>
          </w:p>
        </w:tc>
      </w:tr>
      <w:tr w:rsidR="00EA0169" w:rsidTr="00D92902">
        <w:trPr>
          <w:tblCellSpacing w:w="0" w:type="dxa"/>
          <w:jc w:val="center"/>
        </w:trPr>
        <w:tc>
          <w:tcPr>
            <w:tcW w:w="8337" w:type="dxa"/>
            <w:gridSpan w:val="11"/>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 2020 年度）</w:t>
            </w:r>
          </w:p>
        </w:tc>
      </w:tr>
      <w:tr w:rsidR="00EA0169" w:rsidTr="00D92902">
        <w:trPr>
          <w:tblCellSpacing w:w="0" w:type="dxa"/>
          <w:jc w:val="center"/>
        </w:trPr>
        <w:tc>
          <w:tcPr>
            <w:tcW w:w="1788" w:type="dxa"/>
            <w:gridSpan w:val="3"/>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项目名称</w:t>
            </w:r>
          </w:p>
        </w:tc>
        <w:tc>
          <w:tcPr>
            <w:tcW w:w="2839" w:type="dxa"/>
            <w:gridSpan w:val="4"/>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rPr>
                <w:rFonts w:ascii="仿宋_GB2312" w:eastAsia="仿宋_GB2312"/>
                <w:color w:val="000000" w:themeColor="text1"/>
                <w:sz w:val="32"/>
                <w:szCs w:val="32"/>
              </w:rPr>
            </w:pPr>
            <w:r>
              <w:rPr>
                <w:rFonts w:ascii="仿宋_GB2312" w:eastAsia="仿宋_GB2312" w:hint="eastAsia"/>
                <w:color w:val="000000" w:themeColor="text1"/>
                <w:sz w:val="32"/>
                <w:szCs w:val="32"/>
              </w:rPr>
              <w:t>机关党建文化</w:t>
            </w:r>
          </w:p>
          <w:p w:rsidR="00EA0169" w:rsidRDefault="00EA0169" w:rsidP="00D92902">
            <w:pPr>
              <w:pStyle w:val="a3"/>
              <w:jc w:val="center"/>
            </w:pPr>
            <w:r>
              <w:rPr>
                <w:rFonts w:ascii="仿宋_GB2312" w:eastAsia="仿宋_GB2312" w:hint="eastAsia"/>
                <w:color w:val="000000" w:themeColor="text1"/>
                <w:sz w:val="32"/>
                <w:szCs w:val="32"/>
              </w:rPr>
              <w:t>专项</w:t>
            </w: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项目负责人及电话</w:t>
            </w:r>
          </w:p>
        </w:tc>
        <w:tc>
          <w:tcPr>
            <w:tcW w:w="2770" w:type="dxa"/>
            <w:gridSpan w:val="3"/>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付建国 2999677 </w:t>
            </w:r>
          </w:p>
        </w:tc>
      </w:tr>
      <w:tr w:rsidR="00EA0169" w:rsidTr="00D92902">
        <w:trPr>
          <w:tblCellSpacing w:w="0" w:type="dxa"/>
          <w:jc w:val="center"/>
        </w:trPr>
        <w:tc>
          <w:tcPr>
            <w:tcW w:w="1788" w:type="dxa"/>
            <w:gridSpan w:val="3"/>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主管部门</w:t>
            </w:r>
          </w:p>
        </w:tc>
        <w:tc>
          <w:tcPr>
            <w:tcW w:w="2839" w:type="dxa"/>
            <w:gridSpan w:val="4"/>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市财政局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实施单位</w:t>
            </w:r>
          </w:p>
        </w:tc>
        <w:tc>
          <w:tcPr>
            <w:tcW w:w="2770" w:type="dxa"/>
            <w:gridSpan w:val="3"/>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市委直属机关工委 </w:t>
            </w:r>
          </w:p>
        </w:tc>
      </w:tr>
      <w:tr w:rsidR="00EA0169" w:rsidTr="00D92902">
        <w:trPr>
          <w:tblCellSpacing w:w="0" w:type="dxa"/>
          <w:jc w:val="center"/>
        </w:trPr>
        <w:tc>
          <w:tcPr>
            <w:tcW w:w="1788" w:type="dxa"/>
            <w:gridSpan w:val="3"/>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项目预算执行情况</w:t>
            </w:r>
            <w:r>
              <w:rPr>
                <w:rFonts w:hint="eastAsia"/>
              </w:rPr>
              <w:t xml:space="preserve"> </w:t>
            </w:r>
            <w:r>
              <w:rPr>
                <w:rStyle w:val="a4"/>
                <w:rFonts w:hint="eastAsia"/>
              </w:rPr>
              <w:t>（万元）</w:t>
            </w:r>
          </w:p>
        </w:tc>
        <w:tc>
          <w:tcPr>
            <w:tcW w:w="1899"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 </w:t>
            </w:r>
          </w:p>
        </w:tc>
        <w:tc>
          <w:tcPr>
            <w:tcW w:w="940"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全年预算数（A）</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全年执行数（B）</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分值</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执行率（B/A)</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得分</w:t>
            </w:r>
          </w:p>
        </w:tc>
      </w:tr>
      <w:tr w:rsidR="00EA0169" w:rsidTr="00D92902">
        <w:trPr>
          <w:tblCellSpacing w:w="0" w:type="dxa"/>
          <w:jc w:val="center"/>
        </w:trPr>
        <w:tc>
          <w:tcPr>
            <w:tcW w:w="0" w:type="auto"/>
            <w:gridSpan w:val="3"/>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899"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年度资金总额：</w:t>
            </w:r>
          </w:p>
        </w:tc>
        <w:tc>
          <w:tcPr>
            <w:tcW w:w="940"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112</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112</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10</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r>
      <w:tr w:rsidR="00EA0169" w:rsidTr="00D92902">
        <w:trPr>
          <w:tblCellSpacing w:w="0" w:type="dxa"/>
          <w:jc w:val="center"/>
        </w:trPr>
        <w:tc>
          <w:tcPr>
            <w:tcW w:w="0" w:type="auto"/>
            <w:gridSpan w:val="3"/>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899"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其中：财政拨款</w:t>
            </w:r>
          </w:p>
        </w:tc>
        <w:tc>
          <w:tcPr>
            <w:tcW w:w="940"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112</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112</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w:t>
            </w:r>
          </w:p>
        </w:tc>
      </w:tr>
      <w:tr w:rsidR="00EA0169" w:rsidTr="00D92902">
        <w:trPr>
          <w:tblCellSpacing w:w="0" w:type="dxa"/>
          <w:jc w:val="center"/>
        </w:trPr>
        <w:tc>
          <w:tcPr>
            <w:tcW w:w="0" w:type="auto"/>
            <w:gridSpan w:val="3"/>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899"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其他资金</w:t>
            </w:r>
          </w:p>
        </w:tc>
        <w:tc>
          <w:tcPr>
            <w:tcW w:w="940"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w:t>
            </w:r>
          </w:p>
        </w:tc>
      </w:tr>
      <w:tr w:rsidR="00EA0169" w:rsidTr="00D92902">
        <w:trPr>
          <w:tblCellSpacing w:w="0" w:type="dxa"/>
          <w:jc w:val="center"/>
        </w:trPr>
        <w:tc>
          <w:tcPr>
            <w:tcW w:w="673" w:type="dxa"/>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年度总体目标完成情况</w:t>
            </w:r>
          </w:p>
        </w:tc>
        <w:tc>
          <w:tcPr>
            <w:tcW w:w="3954" w:type="dxa"/>
            <w:gridSpan w:val="6"/>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预期目标</w:t>
            </w:r>
          </w:p>
        </w:tc>
        <w:tc>
          <w:tcPr>
            <w:tcW w:w="3710" w:type="dxa"/>
            <w:gridSpan w:val="4"/>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目标实际完成情况</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3954" w:type="dxa"/>
            <w:gridSpan w:val="6"/>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rPr>
                <w:sz w:val="18"/>
                <w:szCs w:val="18"/>
              </w:rPr>
            </w:pPr>
            <w:r>
              <w:rPr>
                <w:rFonts w:hint="eastAsia"/>
              </w:rPr>
              <w:t> </w:t>
            </w:r>
            <w:r>
              <w:rPr>
                <w:rFonts w:hint="eastAsia"/>
                <w:sz w:val="18"/>
                <w:szCs w:val="18"/>
              </w:rPr>
              <w:t>通过开展大型党建主题活动、党务干部培训，增强基层党务干部业务知识，提高党务工作者业务水平；对困难党员慰问和对优秀党员及优秀基层党组织进行表彰奖励并给予经费支持，保障工作顺利开展，建设模范党支部。</w:t>
            </w:r>
          </w:p>
        </w:tc>
        <w:tc>
          <w:tcPr>
            <w:tcW w:w="3710" w:type="dxa"/>
            <w:gridSpan w:val="4"/>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已完成</w:t>
            </w:r>
          </w:p>
        </w:tc>
      </w:tr>
      <w:tr w:rsidR="00EA0169" w:rsidTr="00D92902">
        <w:trPr>
          <w:tblCellSpacing w:w="0" w:type="dxa"/>
          <w:jc w:val="center"/>
        </w:trPr>
        <w:tc>
          <w:tcPr>
            <w:tcW w:w="673" w:type="dxa"/>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绩效指标</w:t>
            </w:r>
          </w:p>
        </w:tc>
        <w:tc>
          <w:tcPr>
            <w:tcW w:w="104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一级指标</w:t>
            </w:r>
          </w:p>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二级指标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三级指标</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分值</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预期指标值</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b/>
                <w:bCs/>
              </w:rPr>
              <w:t>实际完成指标值</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得分</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未完成原因及拟采取的改进措施</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Style w:val="a4"/>
                <w:rFonts w:hint="eastAsia"/>
              </w:rPr>
              <w:t>产出指标</w:t>
            </w:r>
            <w:r>
              <w:rPr>
                <w:rFonts w:hint="eastAsia"/>
              </w:rPr>
              <w:t xml:space="preserve"> </w:t>
            </w:r>
            <w:r>
              <w:rPr>
                <w:rStyle w:val="a4"/>
                <w:rFonts w:hint="eastAsia"/>
              </w:rPr>
              <w:t>(50分)</w:t>
            </w:r>
          </w:p>
        </w:tc>
        <w:tc>
          <w:tcPr>
            <w:tcW w:w="1066" w:type="dxa"/>
            <w:gridSpan w:val="2"/>
            <w:vMerge w:val="restart"/>
            <w:tcBorders>
              <w:top w:val="outset" w:sz="6" w:space="0" w:color="auto"/>
              <w:left w:val="outset" w:sz="6" w:space="0" w:color="auto"/>
              <w:right w:val="outset" w:sz="6" w:space="0" w:color="auto"/>
            </w:tcBorders>
            <w:vAlign w:val="center"/>
          </w:tcPr>
          <w:p w:rsidR="00EA0169" w:rsidRDefault="00EA0169" w:rsidP="00D92902">
            <w:pPr>
              <w:pStyle w:val="a3"/>
              <w:jc w:val="center"/>
            </w:pPr>
            <w:r>
              <w:rPr>
                <w:rStyle w:val="a4"/>
                <w:rFonts w:hint="eastAsia"/>
              </w:rPr>
              <w:t>数量指标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党员教育培训次数</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12</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12</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tcBorders>
              <w:left w:val="outset" w:sz="6" w:space="0" w:color="auto"/>
              <w:right w:val="outset" w:sz="6" w:space="0" w:color="auto"/>
            </w:tcBorders>
            <w:vAlign w:val="center"/>
          </w:tcPr>
          <w:p w:rsidR="00EA0169" w:rsidRDefault="00EA0169" w:rsidP="00D92902"/>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color w:val="000000"/>
              </w:rPr>
            </w:pPr>
            <w:r>
              <w:rPr>
                <w:rFonts w:hint="eastAsia"/>
                <w:sz w:val="15"/>
                <w:szCs w:val="15"/>
              </w:rPr>
              <w:t>支持基层党组织建设数量</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30</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30</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tcBorders>
              <w:left w:val="outset" w:sz="6" w:space="0" w:color="auto"/>
              <w:right w:val="outset" w:sz="6" w:space="0" w:color="auto"/>
            </w:tcBorders>
            <w:vAlign w:val="center"/>
          </w:tcPr>
          <w:p w:rsidR="00EA0169" w:rsidRDefault="00EA0169" w:rsidP="00D92902"/>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color w:val="000000"/>
              </w:rPr>
            </w:pPr>
            <w:r>
              <w:rPr>
                <w:rFonts w:hint="eastAsia"/>
                <w:sz w:val="15"/>
                <w:szCs w:val="15"/>
              </w:rPr>
              <w:t>党员教育培训类别</w:t>
            </w:r>
          </w:p>
          <w:p w:rsidR="00EA0169" w:rsidRDefault="00EA0169" w:rsidP="00D92902">
            <w:pPr>
              <w:rPr>
                <w:sz w:val="15"/>
                <w:szCs w:val="15"/>
              </w:rPr>
            </w:pP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4</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4</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p>
        </w:tc>
      </w:tr>
      <w:tr w:rsidR="00EA0169" w:rsidTr="00D92902">
        <w:trPr>
          <w:trHeight w:val="314"/>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质量指标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党员培训合格率</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100%</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100%</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rHeight w:val="55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w:t>
            </w:r>
          </w:p>
          <w:p w:rsidR="00EA0169" w:rsidRDefault="00EA0169" w:rsidP="00D92902">
            <w:pPr>
              <w:rPr>
                <w:sz w:val="15"/>
                <w:szCs w:val="15"/>
              </w:rPr>
            </w:pPr>
            <w:r>
              <w:rPr>
                <w:rFonts w:hint="eastAsia"/>
                <w:sz w:val="15"/>
                <w:szCs w:val="15"/>
              </w:rPr>
              <w:t>基层党组织经费拨付足额率</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100%</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100%</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rHeight w:val="982"/>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时效指标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rPr>
                <w:sz w:val="15"/>
                <w:szCs w:val="15"/>
              </w:rPr>
            </w:pPr>
            <w:r>
              <w:rPr>
                <w:rFonts w:hint="eastAsia"/>
                <w:sz w:val="15"/>
                <w:szCs w:val="15"/>
              </w:rPr>
              <w:t> </w:t>
            </w:r>
          </w:p>
          <w:p w:rsidR="00EA0169" w:rsidRDefault="00EA0169" w:rsidP="00D92902">
            <w:pPr>
              <w:rPr>
                <w:sz w:val="15"/>
                <w:szCs w:val="15"/>
              </w:rPr>
            </w:pPr>
            <w:r>
              <w:rPr>
                <w:rFonts w:hint="eastAsia"/>
                <w:sz w:val="15"/>
                <w:szCs w:val="15"/>
              </w:rPr>
              <w:t>开展党员教育培训时间</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Fonts w:hint="eastAsia"/>
              </w:rPr>
              <w:t> 12月31日之前</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12月31日之前</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成本指标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p>
          <w:p w:rsidR="00EA0169" w:rsidRDefault="00EA0169" w:rsidP="00D92902">
            <w:pPr>
              <w:rPr>
                <w:sz w:val="15"/>
                <w:szCs w:val="15"/>
              </w:rPr>
            </w:pPr>
            <w:r>
              <w:rPr>
                <w:rFonts w:hint="eastAsia"/>
                <w:sz w:val="15"/>
                <w:szCs w:val="15"/>
              </w:rPr>
              <w:t>基层党组支持经费及表彰经费</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56</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56</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val="restart"/>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(30分)</w:t>
            </w:r>
            <w:r>
              <w:rPr>
                <w:rFonts w:hint="eastAsia"/>
              </w:rPr>
              <w:t xml:space="preserve"> </w:t>
            </w:r>
            <w:r>
              <w:rPr>
                <w:rStyle w:val="a4"/>
                <w:rFonts w:hint="eastAsia"/>
              </w:rPr>
              <w:t>效益指标</w:t>
            </w:r>
          </w:p>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经济效益指标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社会效益指标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p w:rsidR="00EA0169" w:rsidRDefault="00EA0169" w:rsidP="00D92902">
            <w:pPr>
              <w:rPr>
                <w:sz w:val="15"/>
                <w:szCs w:val="15"/>
              </w:rPr>
            </w:pPr>
            <w:r>
              <w:rPr>
                <w:rFonts w:hint="eastAsia"/>
                <w:sz w:val="15"/>
                <w:szCs w:val="15"/>
              </w:rPr>
              <w:t>增强基层党务干部业务知识，提高党务工作者业务水平</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提高</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提高</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9</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生态效益指标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可持续影响指标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p w:rsidR="00EA0169" w:rsidRDefault="00EA0169" w:rsidP="00D92902">
            <w:pPr>
              <w:rPr>
                <w:sz w:val="15"/>
                <w:szCs w:val="15"/>
              </w:rPr>
            </w:pPr>
            <w:r>
              <w:rPr>
                <w:rFonts w:hint="eastAsia"/>
                <w:sz w:val="15"/>
                <w:szCs w:val="15"/>
              </w:rPr>
              <w:t>增强基层党务干部业务知识，提高党务工作者业务水平</w:t>
            </w:r>
          </w:p>
          <w:p w:rsidR="00EA0169" w:rsidRDefault="00EA0169" w:rsidP="00D92902">
            <w:pPr>
              <w:pStyle w:val="a3"/>
            </w:pP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增强</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增强</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9</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EA0169" w:rsidRDefault="00EA0169" w:rsidP="00D92902"/>
        </w:tc>
        <w:tc>
          <w:tcPr>
            <w:tcW w:w="104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满意度指标(10分)</w:t>
            </w:r>
          </w:p>
        </w:tc>
        <w:tc>
          <w:tcPr>
            <w:tcW w:w="10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服务对象满意度指标</w:t>
            </w:r>
          </w:p>
        </w:tc>
        <w:tc>
          <w:tcPr>
            <w:tcW w:w="966"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r>
              <w:rPr>
                <w:rFonts w:hint="eastAsia"/>
              </w:rPr>
              <w:t> </w:t>
            </w:r>
            <w:r>
              <w:rPr>
                <w:rFonts w:hint="eastAsia"/>
                <w:sz w:val="15"/>
                <w:szCs w:val="15"/>
              </w:rPr>
              <w:t>党员及基层党组织满意度</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4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100%</w:t>
            </w:r>
          </w:p>
        </w:tc>
        <w:tc>
          <w:tcPr>
            <w:tcW w:w="890"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100%</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10</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r w:rsidR="00EA0169" w:rsidTr="00D92902">
        <w:trPr>
          <w:tblCellSpacing w:w="0" w:type="dxa"/>
          <w:jc w:val="center"/>
        </w:trPr>
        <w:tc>
          <w:tcPr>
            <w:tcW w:w="3746" w:type="dxa"/>
            <w:gridSpan w:val="6"/>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总分</w:t>
            </w:r>
          </w:p>
        </w:tc>
        <w:tc>
          <w:tcPr>
            <w:tcW w:w="881"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jc w:val="center"/>
            </w:pPr>
            <w:r>
              <w:rPr>
                <w:rStyle w:val="a4"/>
                <w:rFonts w:hint="eastAsia"/>
              </w:rPr>
              <w:t>100</w:t>
            </w:r>
          </w:p>
        </w:tc>
        <w:tc>
          <w:tcPr>
            <w:tcW w:w="1830" w:type="dxa"/>
            <w:gridSpan w:val="2"/>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c>
          <w:tcPr>
            <w:tcW w:w="957"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98</w:t>
            </w:r>
          </w:p>
        </w:tc>
        <w:tc>
          <w:tcPr>
            <w:tcW w:w="923" w:type="dxa"/>
            <w:tcBorders>
              <w:top w:val="outset" w:sz="6" w:space="0" w:color="auto"/>
              <w:left w:val="outset" w:sz="6" w:space="0" w:color="auto"/>
              <w:bottom w:val="outset" w:sz="6" w:space="0" w:color="auto"/>
              <w:right w:val="outset" w:sz="6" w:space="0" w:color="auto"/>
            </w:tcBorders>
            <w:vAlign w:val="center"/>
          </w:tcPr>
          <w:p w:rsidR="00EA0169" w:rsidRDefault="00EA0169" w:rsidP="00D92902">
            <w:pPr>
              <w:pStyle w:val="a3"/>
            </w:pPr>
            <w:r>
              <w:rPr>
                <w:rFonts w:hint="eastAsia"/>
              </w:rPr>
              <w:t> </w:t>
            </w:r>
          </w:p>
        </w:tc>
      </w:tr>
    </w:tbl>
    <w:p w:rsidR="002C4B07" w:rsidRDefault="002C4B07">
      <w:bookmarkStart w:id="0" w:name="_GoBack"/>
      <w:bookmarkEnd w:id="0"/>
    </w:p>
    <w:sectPr w:rsidR="002C4B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C5F"/>
    <w:rsid w:val="001B6C5F"/>
    <w:rsid w:val="002C4B07"/>
    <w:rsid w:val="00EA0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169"/>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0169"/>
    <w:pPr>
      <w:spacing w:before="100" w:beforeAutospacing="1" w:after="100" w:afterAutospacing="1"/>
    </w:pPr>
  </w:style>
  <w:style w:type="character" w:styleId="a4">
    <w:name w:val="Strong"/>
    <w:basedOn w:val="a0"/>
    <w:uiPriority w:val="22"/>
    <w:qFormat/>
    <w:rsid w:val="00EA01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169"/>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0169"/>
    <w:pPr>
      <w:spacing w:before="100" w:beforeAutospacing="1" w:after="100" w:afterAutospacing="1"/>
    </w:pPr>
  </w:style>
  <w:style w:type="character" w:styleId="a4">
    <w:name w:val="Strong"/>
    <w:basedOn w:val="a0"/>
    <w:uiPriority w:val="22"/>
    <w:qFormat/>
    <w:rsid w:val="00EA01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799</Characters>
  <Application>Microsoft Office Word</Application>
  <DocSecurity>0</DocSecurity>
  <Lines>6</Lines>
  <Paragraphs>1</Paragraphs>
  <ScaleCrop>false</ScaleCrop>
  <Company/>
  <LinksUpToDate>false</LinksUpToDate>
  <CharactersWithSpaces>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2022-09-08T02:10:00Z</dcterms:created>
  <dcterms:modified xsi:type="dcterms:W3CDTF">2022-09-08T02:11:00Z</dcterms:modified>
</cp:coreProperties>
</file>